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3239"/>
        <w:gridCol w:w="1891"/>
        <w:gridCol w:w="3505"/>
      </w:tblGrid>
      <w:tr w:rsidR="003F3830" w:rsidRPr="00032E4E" w14:paraId="2BC51159" w14:textId="77777777" w:rsidTr="00F21685">
        <w:tc>
          <w:tcPr>
            <w:tcW w:w="5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56F1537" w14:textId="35C64FBB" w:rsidR="003F3830" w:rsidRPr="00032E4E" w:rsidRDefault="003F3830" w:rsidP="00F21685">
            <w:pPr>
              <w:jc w:val="center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&lt;CHW Program Here</w:t>
            </w:r>
            <w:r w:rsidR="00C5537C" w:rsidRPr="00032E4E">
              <w:rPr>
                <w:b/>
                <w:bCs/>
                <w:sz w:val="21"/>
                <w:szCs w:val="21"/>
              </w:rPr>
              <w:t xml:space="preserve"> and logo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216E9714" w14:textId="1667E89F" w:rsidR="003F3830" w:rsidRPr="00032E4E" w:rsidRDefault="00810985" w:rsidP="00F21685">
            <w:pPr>
              <w:jc w:val="center"/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Referral and Service Plan</w:t>
            </w:r>
          </w:p>
        </w:tc>
        <w:tc>
          <w:tcPr>
            <w:tcW w:w="539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3B83378" w14:textId="3BA13937" w:rsidR="003F3830" w:rsidRPr="00032E4E" w:rsidRDefault="00C5537C" w:rsidP="00F21685">
            <w:pPr>
              <w:jc w:val="right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&lt;Program </w:t>
            </w:r>
            <w:r w:rsidR="003F3830" w:rsidRPr="00032E4E">
              <w:rPr>
                <w:b/>
                <w:bCs/>
                <w:sz w:val="21"/>
                <w:szCs w:val="21"/>
              </w:rPr>
              <w:t>Address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309752A5" w14:textId="77777777" w:rsidR="003F3830" w:rsidRPr="00032E4E" w:rsidRDefault="00C5537C" w:rsidP="00F21685">
            <w:pPr>
              <w:jc w:val="right"/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&lt;Program </w:t>
            </w:r>
            <w:r w:rsidR="003F3830" w:rsidRPr="00032E4E">
              <w:rPr>
                <w:b/>
                <w:bCs/>
                <w:sz w:val="21"/>
                <w:szCs w:val="21"/>
              </w:rPr>
              <w:t>Phone Number</w:t>
            </w:r>
            <w:r w:rsidRPr="00032E4E">
              <w:rPr>
                <w:b/>
                <w:bCs/>
                <w:sz w:val="21"/>
                <w:szCs w:val="21"/>
              </w:rPr>
              <w:t>&gt;</w:t>
            </w:r>
          </w:p>
          <w:p w14:paraId="55DA1E31" w14:textId="09855797" w:rsidR="00C5537C" w:rsidRPr="00032E4E" w:rsidRDefault="00C5537C" w:rsidP="00F21685">
            <w:pPr>
              <w:jc w:val="right"/>
              <w:rPr>
                <w:i/>
                <w:iCs/>
                <w:sz w:val="21"/>
                <w:szCs w:val="21"/>
              </w:rPr>
            </w:pPr>
            <w:r w:rsidRPr="00032E4E">
              <w:rPr>
                <w:i/>
                <w:iCs/>
                <w:sz w:val="21"/>
                <w:szCs w:val="21"/>
              </w:rPr>
              <w:t>Please direct any questions or concerns to &lt;name&gt;</w:t>
            </w:r>
          </w:p>
        </w:tc>
      </w:tr>
      <w:tr w:rsidR="003F3830" w:rsidRPr="00032E4E" w14:paraId="141953B2" w14:textId="77777777" w:rsidTr="00F21685">
        <w:tc>
          <w:tcPr>
            <w:tcW w:w="107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278EC98" w14:textId="3BD46F0B" w:rsidR="003F3830" w:rsidRPr="00032E4E" w:rsidRDefault="003F3830" w:rsidP="00F21685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Date Order Written: </w:t>
            </w:r>
            <w:r w:rsidR="008C7CB9" w:rsidRPr="00032E4E">
              <w:rPr>
                <w:b/>
                <w:bCs/>
                <w:sz w:val="21"/>
                <w:szCs w:val="21"/>
              </w:rPr>
              <w:t>__________</w:t>
            </w:r>
          </w:p>
        </w:tc>
      </w:tr>
      <w:tr w:rsidR="003F3830" w:rsidRPr="00032E4E" w14:paraId="4E717496" w14:textId="77777777" w:rsidTr="00F21685">
        <w:tc>
          <w:tcPr>
            <w:tcW w:w="107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5127D3" w14:textId="37774C64" w:rsidR="003F3830" w:rsidRPr="00032E4E" w:rsidRDefault="00F21685" w:rsidP="00F21685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PATIENT INFORMATION</w:t>
            </w:r>
          </w:p>
        </w:tc>
      </w:tr>
      <w:tr w:rsidR="00810985" w:rsidRPr="00032E4E" w14:paraId="727BA71C" w14:textId="77777777" w:rsidTr="00F21685">
        <w:tc>
          <w:tcPr>
            <w:tcW w:w="2155" w:type="dxa"/>
            <w:tcBorders>
              <w:top w:val="single" w:sz="12" w:space="0" w:color="auto"/>
            </w:tcBorders>
          </w:tcPr>
          <w:p w14:paraId="71927B67" w14:textId="733AA219" w:rsidR="003F3830" w:rsidRPr="00032E4E" w:rsidRDefault="003F3830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Patient Name:</w:t>
            </w:r>
          </w:p>
        </w:tc>
        <w:tc>
          <w:tcPr>
            <w:tcW w:w="3239" w:type="dxa"/>
            <w:tcBorders>
              <w:top w:val="single" w:sz="12" w:space="0" w:color="auto"/>
            </w:tcBorders>
          </w:tcPr>
          <w:p w14:paraId="1B950140" w14:textId="77777777" w:rsidR="003F3830" w:rsidRPr="00032E4E" w:rsidRDefault="003F3830" w:rsidP="00F21685">
            <w:pPr>
              <w:rPr>
                <w:sz w:val="21"/>
                <w:szCs w:val="21"/>
              </w:rPr>
            </w:pPr>
          </w:p>
        </w:tc>
        <w:tc>
          <w:tcPr>
            <w:tcW w:w="1891" w:type="dxa"/>
            <w:tcBorders>
              <w:top w:val="single" w:sz="12" w:space="0" w:color="auto"/>
            </w:tcBorders>
          </w:tcPr>
          <w:p w14:paraId="3E5DBE34" w14:textId="09856F6C" w:rsidR="003F3830" w:rsidRPr="00032E4E" w:rsidRDefault="003F3830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Date of Birth:</w:t>
            </w:r>
          </w:p>
        </w:tc>
        <w:tc>
          <w:tcPr>
            <w:tcW w:w="3505" w:type="dxa"/>
            <w:tcBorders>
              <w:top w:val="single" w:sz="12" w:space="0" w:color="auto"/>
            </w:tcBorders>
          </w:tcPr>
          <w:p w14:paraId="2D56B572" w14:textId="77777777" w:rsidR="003F3830" w:rsidRPr="00032E4E" w:rsidRDefault="003F3830" w:rsidP="00F21685">
            <w:pPr>
              <w:rPr>
                <w:sz w:val="21"/>
                <w:szCs w:val="21"/>
              </w:rPr>
            </w:pPr>
          </w:p>
        </w:tc>
      </w:tr>
      <w:tr w:rsidR="00810985" w:rsidRPr="00032E4E" w14:paraId="7BBFFAAB" w14:textId="77777777" w:rsidTr="00F21685">
        <w:tc>
          <w:tcPr>
            <w:tcW w:w="2155" w:type="dxa"/>
          </w:tcPr>
          <w:p w14:paraId="0CC6CF11" w14:textId="46AD8976" w:rsidR="003F3830" w:rsidRPr="00032E4E" w:rsidRDefault="003F3830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Gender:</w:t>
            </w:r>
          </w:p>
        </w:tc>
        <w:tc>
          <w:tcPr>
            <w:tcW w:w="3239" w:type="dxa"/>
          </w:tcPr>
          <w:p w14:paraId="42027640" w14:textId="3FA1DA7E" w:rsidR="003F3830" w:rsidRPr="00032E4E" w:rsidRDefault="003F3830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 Male __ Female __ Other</w:t>
            </w:r>
          </w:p>
        </w:tc>
        <w:tc>
          <w:tcPr>
            <w:tcW w:w="1891" w:type="dxa"/>
          </w:tcPr>
          <w:p w14:paraId="737F3C21" w14:textId="48C56FC9" w:rsidR="003F3830" w:rsidRPr="00032E4E" w:rsidRDefault="003F3830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Phone:</w:t>
            </w:r>
          </w:p>
        </w:tc>
        <w:tc>
          <w:tcPr>
            <w:tcW w:w="3505" w:type="dxa"/>
          </w:tcPr>
          <w:p w14:paraId="7332B7BE" w14:textId="690B22DC" w:rsidR="003F3830" w:rsidRPr="00032E4E" w:rsidRDefault="003F3830" w:rsidP="00F21685">
            <w:pPr>
              <w:rPr>
                <w:sz w:val="21"/>
                <w:szCs w:val="21"/>
              </w:rPr>
            </w:pPr>
          </w:p>
        </w:tc>
      </w:tr>
      <w:tr w:rsidR="003F3830" w:rsidRPr="00032E4E" w14:paraId="7B1F4839" w14:textId="77777777" w:rsidTr="00F21685">
        <w:tc>
          <w:tcPr>
            <w:tcW w:w="2155" w:type="dxa"/>
            <w:tcBorders>
              <w:bottom w:val="single" w:sz="12" w:space="0" w:color="auto"/>
            </w:tcBorders>
          </w:tcPr>
          <w:p w14:paraId="0F005BB3" w14:textId="50114E2C" w:rsidR="003F3830" w:rsidRPr="00032E4E" w:rsidRDefault="003F3830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Address:</w:t>
            </w:r>
          </w:p>
        </w:tc>
        <w:tc>
          <w:tcPr>
            <w:tcW w:w="8635" w:type="dxa"/>
            <w:gridSpan w:val="3"/>
            <w:tcBorders>
              <w:bottom w:val="single" w:sz="12" w:space="0" w:color="auto"/>
            </w:tcBorders>
          </w:tcPr>
          <w:p w14:paraId="23291BE1" w14:textId="77777777" w:rsidR="003F3830" w:rsidRPr="00032E4E" w:rsidRDefault="003F3830" w:rsidP="00F21685">
            <w:pPr>
              <w:rPr>
                <w:sz w:val="21"/>
                <w:szCs w:val="21"/>
              </w:rPr>
            </w:pPr>
          </w:p>
        </w:tc>
      </w:tr>
      <w:tr w:rsidR="00C5537C" w:rsidRPr="00032E4E" w14:paraId="24ACD786" w14:textId="77777777" w:rsidTr="00F21685">
        <w:tc>
          <w:tcPr>
            <w:tcW w:w="107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565925E" w14:textId="694EED9C" w:rsidR="00C5537C" w:rsidRPr="00032E4E" w:rsidRDefault="00F21685" w:rsidP="00F21685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REFERRING PROVIDER INFORMATION</w:t>
            </w:r>
          </w:p>
        </w:tc>
      </w:tr>
      <w:tr w:rsidR="00810985" w:rsidRPr="00032E4E" w14:paraId="684AF743" w14:textId="77777777" w:rsidTr="00F21685">
        <w:tc>
          <w:tcPr>
            <w:tcW w:w="2155" w:type="dxa"/>
            <w:tcBorders>
              <w:top w:val="single" w:sz="12" w:space="0" w:color="auto"/>
            </w:tcBorders>
          </w:tcPr>
          <w:p w14:paraId="15D4EC13" w14:textId="4061DF40" w:rsidR="003F3830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Provider:</w:t>
            </w:r>
          </w:p>
        </w:tc>
        <w:tc>
          <w:tcPr>
            <w:tcW w:w="3239" w:type="dxa"/>
            <w:tcBorders>
              <w:top w:val="single" w:sz="12" w:space="0" w:color="auto"/>
            </w:tcBorders>
          </w:tcPr>
          <w:p w14:paraId="247157D1" w14:textId="77777777" w:rsidR="003F3830" w:rsidRPr="00032E4E" w:rsidRDefault="003F3830" w:rsidP="00F21685">
            <w:pPr>
              <w:rPr>
                <w:sz w:val="21"/>
                <w:szCs w:val="21"/>
              </w:rPr>
            </w:pPr>
          </w:p>
        </w:tc>
        <w:tc>
          <w:tcPr>
            <w:tcW w:w="1891" w:type="dxa"/>
            <w:tcBorders>
              <w:top w:val="single" w:sz="12" w:space="0" w:color="auto"/>
            </w:tcBorders>
          </w:tcPr>
          <w:p w14:paraId="2B42A845" w14:textId="3C930AFD" w:rsidR="003F3830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Provider NPI:</w:t>
            </w:r>
          </w:p>
        </w:tc>
        <w:tc>
          <w:tcPr>
            <w:tcW w:w="3505" w:type="dxa"/>
            <w:tcBorders>
              <w:top w:val="single" w:sz="12" w:space="0" w:color="auto"/>
            </w:tcBorders>
          </w:tcPr>
          <w:p w14:paraId="373E3383" w14:textId="77777777" w:rsidR="003F3830" w:rsidRPr="00032E4E" w:rsidRDefault="003F3830" w:rsidP="00F21685">
            <w:pPr>
              <w:rPr>
                <w:sz w:val="21"/>
                <w:szCs w:val="21"/>
              </w:rPr>
            </w:pPr>
          </w:p>
        </w:tc>
      </w:tr>
      <w:tr w:rsidR="00C5537C" w:rsidRPr="00032E4E" w14:paraId="38F834A6" w14:textId="77777777" w:rsidTr="00F21685">
        <w:tc>
          <w:tcPr>
            <w:tcW w:w="2155" w:type="dxa"/>
            <w:tcBorders>
              <w:bottom w:val="single" w:sz="12" w:space="0" w:color="auto"/>
            </w:tcBorders>
          </w:tcPr>
          <w:p w14:paraId="24058E8A" w14:textId="77777777" w:rsidR="00C5537C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Additional Providers:</w:t>
            </w:r>
          </w:p>
          <w:p w14:paraId="1D685015" w14:textId="0942A301" w:rsidR="00032E4E" w:rsidRPr="00032E4E" w:rsidRDefault="00032E4E" w:rsidP="00F21685">
            <w:pPr>
              <w:rPr>
                <w:sz w:val="4"/>
                <w:szCs w:val="4"/>
              </w:rPr>
            </w:pPr>
          </w:p>
        </w:tc>
        <w:tc>
          <w:tcPr>
            <w:tcW w:w="8635" w:type="dxa"/>
            <w:gridSpan w:val="3"/>
            <w:tcBorders>
              <w:bottom w:val="single" w:sz="12" w:space="0" w:color="auto"/>
            </w:tcBorders>
          </w:tcPr>
          <w:p w14:paraId="3DD53FAA" w14:textId="1C516BC7" w:rsidR="00C5537C" w:rsidRPr="00032E4E" w:rsidRDefault="00C5537C" w:rsidP="00F21685">
            <w:pPr>
              <w:rPr>
                <w:sz w:val="21"/>
                <w:szCs w:val="21"/>
              </w:rPr>
            </w:pPr>
          </w:p>
        </w:tc>
      </w:tr>
      <w:tr w:rsidR="00C5537C" w:rsidRPr="00032E4E" w14:paraId="1E8DB360" w14:textId="77777777" w:rsidTr="00F21685">
        <w:tc>
          <w:tcPr>
            <w:tcW w:w="107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2C38D9" w14:textId="0722E5C3" w:rsidR="00C5537C" w:rsidRPr="00032E4E" w:rsidRDefault="00F21685" w:rsidP="00F21685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PROVIDER ORDERS FOR CHW SERVICES</w:t>
            </w:r>
          </w:p>
        </w:tc>
      </w:tr>
      <w:tr w:rsidR="00C5537C" w:rsidRPr="00032E4E" w14:paraId="34844F80" w14:textId="77777777" w:rsidTr="00F21685">
        <w:tc>
          <w:tcPr>
            <w:tcW w:w="10790" w:type="dxa"/>
            <w:gridSpan w:val="4"/>
            <w:tcBorders>
              <w:top w:val="single" w:sz="12" w:space="0" w:color="auto"/>
            </w:tcBorders>
          </w:tcPr>
          <w:p w14:paraId="049DCB13" w14:textId="00DE1E19" w:rsidR="00C5537C" w:rsidRPr="00032E4E" w:rsidRDefault="00C5537C" w:rsidP="00F21685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Qualifying Condition(s): </w:t>
            </w:r>
            <w:r w:rsidRPr="00032E4E">
              <w:rPr>
                <w:i/>
                <w:iCs/>
                <w:sz w:val="21"/>
                <w:szCs w:val="21"/>
              </w:rPr>
              <w:t>(Please check all that apply, if applicable)</w:t>
            </w:r>
          </w:p>
        </w:tc>
      </w:tr>
      <w:tr w:rsidR="00C5537C" w:rsidRPr="00032E4E" w14:paraId="1CEEA57C" w14:textId="77777777" w:rsidTr="00F21685">
        <w:tc>
          <w:tcPr>
            <w:tcW w:w="5394" w:type="dxa"/>
            <w:gridSpan w:val="2"/>
          </w:tcPr>
          <w:p w14:paraId="42D29121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Asthma</w:t>
            </w:r>
          </w:p>
          <w:p w14:paraId="23166ECA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Cancer</w:t>
            </w:r>
          </w:p>
          <w:p w14:paraId="2EA50005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COPD</w:t>
            </w:r>
          </w:p>
          <w:p w14:paraId="0AFE81FB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Depression</w:t>
            </w:r>
          </w:p>
          <w:p w14:paraId="60CD3C92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Diabetes</w:t>
            </w:r>
          </w:p>
          <w:p w14:paraId="3C998455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Heart Disease</w:t>
            </w:r>
          </w:p>
          <w:p w14:paraId="68767BCE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Hypercholesterolemia</w:t>
            </w:r>
          </w:p>
          <w:p w14:paraId="24788041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Hypertension</w:t>
            </w:r>
          </w:p>
          <w:p w14:paraId="3CE21DD7" w14:textId="623358D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Mental Health Conditions</w:t>
            </w:r>
          </w:p>
        </w:tc>
        <w:tc>
          <w:tcPr>
            <w:tcW w:w="5396" w:type="dxa"/>
            <w:gridSpan w:val="2"/>
          </w:tcPr>
          <w:p w14:paraId="29141701" w14:textId="1AAD55B0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Musculoskeletal and neck/back disorders</w:t>
            </w:r>
          </w:p>
          <w:p w14:paraId="02C35CEE" w14:textId="311EA31B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Obesity</w:t>
            </w:r>
          </w:p>
          <w:p w14:paraId="1BD0C897" w14:textId="0EA1C17F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Prediabetes</w:t>
            </w:r>
          </w:p>
          <w:p w14:paraId="33AC1031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High Risk Pregnancy</w:t>
            </w:r>
          </w:p>
          <w:p w14:paraId="6AF5EF48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Substance Use Disorder</w:t>
            </w:r>
          </w:p>
          <w:p w14:paraId="77E981EF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Tobacco use</w:t>
            </w:r>
          </w:p>
          <w:p w14:paraId="542A9380" w14:textId="091CD079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Use of multiple medications (6 or more)</w:t>
            </w:r>
          </w:p>
          <w:p w14:paraId="00698213" w14:textId="36529420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Other: ____________________________________</w:t>
            </w:r>
            <w:r w:rsidR="00032E4E">
              <w:rPr>
                <w:sz w:val="21"/>
                <w:szCs w:val="21"/>
              </w:rPr>
              <w:t>__</w:t>
            </w:r>
            <w:r w:rsidRPr="00032E4E">
              <w:rPr>
                <w:sz w:val="21"/>
                <w:szCs w:val="21"/>
              </w:rPr>
              <w:t>_.</w:t>
            </w:r>
          </w:p>
          <w:p w14:paraId="52AC7B7E" w14:textId="77777777" w:rsidR="00C5537C" w:rsidRPr="00032E4E" w:rsidRDefault="00C5537C" w:rsidP="00F21685">
            <w:pPr>
              <w:rPr>
                <w:b/>
                <w:bCs/>
                <w:sz w:val="21"/>
                <w:szCs w:val="21"/>
              </w:rPr>
            </w:pPr>
          </w:p>
          <w:p w14:paraId="099E6754" w14:textId="48B4945C" w:rsidR="008C7CB9" w:rsidRPr="00032E4E" w:rsidRDefault="008C7CB9" w:rsidP="00F2168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C5537C" w:rsidRPr="00032E4E" w14:paraId="5332889F" w14:textId="77777777" w:rsidTr="00F21685">
        <w:tc>
          <w:tcPr>
            <w:tcW w:w="10790" w:type="dxa"/>
            <w:gridSpan w:val="4"/>
          </w:tcPr>
          <w:p w14:paraId="62E70187" w14:textId="6E902C3D" w:rsidR="00C5537C" w:rsidRPr="00032E4E" w:rsidRDefault="00C5537C" w:rsidP="00F21685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Qualifying Barrier(s): </w:t>
            </w:r>
            <w:r w:rsidRPr="00032E4E">
              <w:rPr>
                <w:i/>
                <w:iCs/>
                <w:sz w:val="21"/>
                <w:szCs w:val="21"/>
              </w:rPr>
              <w:t>(Please check all that apply, if applicable)</w:t>
            </w:r>
          </w:p>
        </w:tc>
      </w:tr>
      <w:tr w:rsidR="00C5537C" w:rsidRPr="00032E4E" w14:paraId="574835ED" w14:textId="77777777" w:rsidTr="00F21685">
        <w:tc>
          <w:tcPr>
            <w:tcW w:w="5394" w:type="dxa"/>
            <w:gridSpan w:val="2"/>
          </w:tcPr>
          <w:p w14:paraId="3F5CBFC1" w14:textId="77777777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Geographic Distance from health services</w:t>
            </w:r>
          </w:p>
          <w:p w14:paraId="5D1609D6" w14:textId="0FBA62AC" w:rsidR="00810985" w:rsidRPr="00032E4E" w:rsidRDefault="00C5537C" w:rsidP="00F21685">
            <w:pPr>
              <w:rPr>
                <w:i/>
                <w:iCs/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 xml:space="preserve">___ </w:t>
            </w:r>
            <w:r w:rsidRPr="00127C8A">
              <w:rPr>
                <w:sz w:val="21"/>
                <w:szCs w:val="21"/>
              </w:rPr>
              <w:t>Lack of phone</w:t>
            </w:r>
            <w:r w:rsidR="00127C8A" w:rsidRPr="00127C8A">
              <w:rPr>
                <w:sz w:val="21"/>
                <w:szCs w:val="21"/>
              </w:rPr>
              <w:t>/internet</w:t>
            </w:r>
            <w:r w:rsidR="00EA304D" w:rsidRPr="00127C8A">
              <w:rPr>
                <w:sz w:val="20"/>
                <w:szCs w:val="20"/>
              </w:rPr>
              <w:t xml:space="preserve"> </w:t>
            </w:r>
            <w:r w:rsidR="00127C8A">
              <w:rPr>
                <w:sz w:val="20"/>
                <w:szCs w:val="20"/>
              </w:rPr>
              <w:t xml:space="preserve">- </w:t>
            </w:r>
            <w:r w:rsidR="00EA304D" w:rsidRPr="00127C8A">
              <w:rPr>
                <w:i/>
                <w:iCs/>
                <w:sz w:val="20"/>
                <w:szCs w:val="20"/>
              </w:rPr>
              <w:t>Seeking care at incorrect location</w:t>
            </w:r>
          </w:p>
        </w:tc>
        <w:tc>
          <w:tcPr>
            <w:tcW w:w="5396" w:type="dxa"/>
            <w:gridSpan w:val="2"/>
          </w:tcPr>
          <w:p w14:paraId="568FEAE1" w14:textId="57E176EF" w:rsidR="00C5537C" w:rsidRPr="00032E4E" w:rsidRDefault="00C5537C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Cultural/language communication barriers</w:t>
            </w:r>
          </w:p>
          <w:p w14:paraId="4E380C99" w14:textId="06FAB089" w:rsidR="008C7CB9" w:rsidRPr="00032E4E" w:rsidRDefault="00810985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Social Determinant of Health (SDoH) barrier</w:t>
            </w:r>
            <w:r w:rsidR="00FE26F7" w:rsidRPr="00032E4E">
              <w:rPr>
                <w:sz w:val="21"/>
                <w:szCs w:val="21"/>
              </w:rPr>
              <w:t>s</w:t>
            </w:r>
          </w:p>
        </w:tc>
      </w:tr>
      <w:tr w:rsidR="00810985" w:rsidRPr="00032E4E" w14:paraId="3881ED64" w14:textId="77777777" w:rsidTr="00F21685">
        <w:tc>
          <w:tcPr>
            <w:tcW w:w="10790" w:type="dxa"/>
            <w:gridSpan w:val="4"/>
            <w:tcBorders>
              <w:bottom w:val="single" w:sz="12" w:space="0" w:color="auto"/>
            </w:tcBorders>
          </w:tcPr>
          <w:p w14:paraId="046C17C3" w14:textId="53033D69" w:rsidR="00810985" w:rsidRPr="00032E4E" w:rsidRDefault="00810985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Other: ___________________________________________________________________________________</w:t>
            </w:r>
            <w:r w:rsidR="00032E4E"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___.</w:t>
            </w:r>
          </w:p>
          <w:p w14:paraId="6DBAF625" w14:textId="51E246BE" w:rsidR="00810985" w:rsidRPr="00032E4E" w:rsidRDefault="00810985" w:rsidP="00F21685">
            <w:pPr>
              <w:tabs>
                <w:tab w:val="left" w:pos="1320"/>
              </w:tabs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ab/>
            </w:r>
          </w:p>
        </w:tc>
      </w:tr>
      <w:tr w:rsidR="007E0F34" w:rsidRPr="00032E4E" w14:paraId="2AD0103C" w14:textId="77777777" w:rsidTr="00F21685">
        <w:tc>
          <w:tcPr>
            <w:tcW w:w="107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5AAF6F0" w14:textId="3B4FFEBA" w:rsidR="007E0F34" w:rsidRPr="00032E4E" w:rsidRDefault="00F21685" w:rsidP="00F21685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OBJECTIVES</w:t>
            </w:r>
          </w:p>
        </w:tc>
      </w:tr>
      <w:tr w:rsidR="00C5537C" w:rsidRPr="00032E4E" w14:paraId="56E7AECB" w14:textId="77777777" w:rsidTr="00F21685">
        <w:tc>
          <w:tcPr>
            <w:tcW w:w="107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372A9EFF" w14:textId="5BC13B48" w:rsidR="002A3536" w:rsidRPr="00032E4E" w:rsidRDefault="005D7063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Assess and assist with social determinants of health needs as related to qualifying condition(s) and/or qualifying barrier(s).</w:t>
            </w:r>
          </w:p>
          <w:p w14:paraId="2FAF7011" w14:textId="52CFA8F8" w:rsidR="002A3536" w:rsidRPr="00032E4E" w:rsidRDefault="007E0F34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>_</w:t>
            </w:r>
            <w:r w:rsidR="005D7063" w:rsidRPr="00032E4E">
              <w:rPr>
                <w:sz w:val="21"/>
                <w:szCs w:val="21"/>
              </w:rPr>
              <w:t xml:space="preserve"> </w:t>
            </w:r>
            <w:r w:rsidR="002A3536" w:rsidRPr="00032E4E">
              <w:rPr>
                <w:sz w:val="21"/>
                <w:szCs w:val="21"/>
              </w:rPr>
              <w:t>Provide health system navigation and resource coordination as related to qualifying condition(s) and/or qualifying barrier(s).</w:t>
            </w:r>
          </w:p>
          <w:p w14:paraId="3956216F" w14:textId="1EB88B7B" w:rsidR="002A3536" w:rsidRPr="00032E4E" w:rsidRDefault="007E0F34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="00810985"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Provide health promotion and coach regarding qualifying condition(s) and/or qualifying barrier(s) and subsequent social determinants of health needs.</w:t>
            </w:r>
          </w:p>
          <w:p w14:paraId="384D72B8" w14:textId="3546A135" w:rsidR="002A3536" w:rsidRPr="00032E4E" w:rsidRDefault="007E0F34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="00810985"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</w:rPr>
              <w:t xml:space="preserve">_ </w:t>
            </w:r>
            <w:r w:rsidR="002A3536" w:rsidRPr="00032E4E">
              <w:rPr>
                <w:sz w:val="21"/>
                <w:szCs w:val="21"/>
              </w:rPr>
              <w:t>Provide health education regarding qualifying condition(s) and/or qualifying barrier(s) and subsequent social determinants of health needs.</w:t>
            </w:r>
          </w:p>
          <w:p w14:paraId="2998C474" w14:textId="77777777" w:rsidR="00032E4E" w:rsidRPr="00032E4E" w:rsidRDefault="00032E4E" w:rsidP="00F21685">
            <w:pPr>
              <w:rPr>
                <w:sz w:val="4"/>
                <w:szCs w:val="4"/>
              </w:rPr>
            </w:pPr>
          </w:p>
          <w:p w14:paraId="5EF28DAB" w14:textId="2221FEB7" w:rsidR="00032E4E" w:rsidRPr="00032E4E" w:rsidRDefault="00032E4E" w:rsidP="00F21685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032E4E">
              <w:rPr>
                <w:b/>
                <w:bCs/>
                <w:i/>
                <w:iCs/>
                <w:sz w:val="21"/>
                <w:szCs w:val="21"/>
              </w:rPr>
              <w:t xml:space="preserve">If the referral and service plan is not ordered by a recipient’s </w:t>
            </w:r>
            <w:r w:rsidR="00127C8A">
              <w:rPr>
                <w:b/>
                <w:bCs/>
                <w:i/>
                <w:iCs/>
                <w:sz w:val="21"/>
                <w:szCs w:val="21"/>
              </w:rPr>
              <w:t xml:space="preserve">Care Management </w:t>
            </w:r>
            <w:r w:rsidRPr="00032E4E">
              <w:rPr>
                <w:b/>
                <w:bCs/>
                <w:i/>
                <w:iCs/>
                <w:sz w:val="21"/>
                <w:szCs w:val="21"/>
              </w:rPr>
              <w:t>Provider, or a dentist, the following written objective must be included:</w:t>
            </w:r>
          </w:p>
          <w:p w14:paraId="6CC5698F" w14:textId="1A31D102" w:rsidR="00032E4E" w:rsidRPr="00032E4E" w:rsidRDefault="00032E4E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 Establish or re-establish primary care for an annual wellness visit (at a minimum).</w:t>
            </w:r>
          </w:p>
          <w:p w14:paraId="7DFD3306" w14:textId="77777777" w:rsidR="00032E4E" w:rsidRPr="00032E4E" w:rsidRDefault="00032E4E" w:rsidP="00F21685">
            <w:pPr>
              <w:rPr>
                <w:sz w:val="4"/>
                <w:szCs w:val="4"/>
              </w:rPr>
            </w:pPr>
          </w:p>
          <w:p w14:paraId="0E36DD0E" w14:textId="1DD29718" w:rsidR="002A3536" w:rsidRDefault="002A3536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Other: _________________________________________________________________________________</w:t>
            </w:r>
            <w:r w:rsidR="00032E4E"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_________</w:t>
            </w:r>
          </w:p>
          <w:p w14:paraId="2602BBE2" w14:textId="31E7E6C3" w:rsidR="00032E4E" w:rsidRDefault="00032E4E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_________________________________________________________________________________</w:t>
            </w:r>
            <w:r>
              <w:rPr>
                <w:sz w:val="21"/>
                <w:szCs w:val="21"/>
              </w:rPr>
              <w:t>_____</w:t>
            </w:r>
            <w:r w:rsidRPr="00032E4E">
              <w:rPr>
                <w:sz w:val="21"/>
                <w:szCs w:val="21"/>
              </w:rPr>
              <w:t>_________</w:t>
            </w:r>
            <w:r>
              <w:rPr>
                <w:sz w:val="21"/>
                <w:szCs w:val="21"/>
              </w:rPr>
              <w:t>______</w:t>
            </w:r>
          </w:p>
          <w:p w14:paraId="22DB24CB" w14:textId="77777777" w:rsidR="00032E4E" w:rsidRPr="00032E4E" w:rsidRDefault="00032E4E" w:rsidP="00F21685">
            <w:pPr>
              <w:rPr>
                <w:sz w:val="4"/>
                <w:szCs w:val="4"/>
              </w:rPr>
            </w:pPr>
          </w:p>
          <w:p w14:paraId="0F2343AB" w14:textId="745B902D" w:rsidR="007E0F34" w:rsidRPr="00032E4E" w:rsidRDefault="007E0F34" w:rsidP="00F21685">
            <w:pPr>
              <w:rPr>
                <w:sz w:val="4"/>
                <w:szCs w:val="4"/>
              </w:rPr>
            </w:pPr>
          </w:p>
        </w:tc>
      </w:tr>
      <w:tr w:rsidR="007E0F34" w:rsidRPr="00032E4E" w14:paraId="3452FB13" w14:textId="77777777" w:rsidTr="00F21685">
        <w:tc>
          <w:tcPr>
            <w:tcW w:w="107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0338A71" w14:textId="7C68E39D" w:rsidR="007E0F34" w:rsidRPr="00032E4E" w:rsidRDefault="00F21685" w:rsidP="00F21685">
            <w:pPr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CHW SERVICES</w:t>
            </w:r>
          </w:p>
        </w:tc>
      </w:tr>
      <w:tr w:rsidR="007E0F34" w:rsidRPr="00032E4E" w14:paraId="359D9DED" w14:textId="77777777" w:rsidTr="00F21685">
        <w:tc>
          <w:tcPr>
            <w:tcW w:w="1079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52CE1CDC" w14:textId="1B21775B" w:rsidR="007E0F34" w:rsidRPr="00032E4E" w:rsidRDefault="007E0F34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system navigation and resource coordination </w:t>
            </w:r>
          </w:p>
          <w:p w14:paraId="48360CF9" w14:textId="6DA5B153" w:rsidR="007E0F34" w:rsidRPr="00032E4E" w:rsidRDefault="007E0F34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promotion and coaching </w:t>
            </w:r>
          </w:p>
          <w:p w14:paraId="2C41377E" w14:textId="67E0CCB2" w:rsidR="007E0F34" w:rsidRPr="00032E4E" w:rsidRDefault="007E0F34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_</w:t>
            </w:r>
            <w:r w:rsidRPr="00032E4E">
              <w:rPr>
                <w:sz w:val="21"/>
                <w:szCs w:val="21"/>
                <w:u w:val="single"/>
              </w:rPr>
              <w:t>X</w:t>
            </w:r>
            <w:r w:rsidRPr="00032E4E">
              <w:rPr>
                <w:sz w:val="21"/>
                <w:szCs w:val="21"/>
              </w:rPr>
              <w:t xml:space="preserve">_ Health education to teach or promote methods and measures that have been proven effective in avoiding illness and/or lessening its </w:t>
            </w:r>
            <w:r w:rsidR="008C7CB9" w:rsidRPr="00032E4E">
              <w:rPr>
                <w:sz w:val="21"/>
                <w:szCs w:val="21"/>
              </w:rPr>
              <w:t>effects.</w:t>
            </w:r>
          </w:p>
          <w:p w14:paraId="61DEA645" w14:textId="113152C6" w:rsidR="008C7CB9" w:rsidRPr="00032E4E" w:rsidRDefault="008C7CB9" w:rsidP="00F21685">
            <w:pPr>
              <w:rPr>
                <w:sz w:val="4"/>
                <w:szCs w:val="4"/>
              </w:rPr>
            </w:pPr>
          </w:p>
        </w:tc>
      </w:tr>
      <w:tr w:rsidR="007E0F34" w:rsidRPr="00032E4E" w14:paraId="5F8065F3" w14:textId="77777777" w:rsidTr="00F21685">
        <w:tc>
          <w:tcPr>
            <w:tcW w:w="1079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8408D79" w14:textId="7BEF076B" w:rsidR="007E0F34" w:rsidRPr="00032E4E" w:rsidRDefault="00F21685" w:rsidP="00F21685">
            <w:pPr>
              <w:rPr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>FREQUENCY AND DURATION OF SERVICES</w:t>
            </w:r>
          </w:p>
        </w:tc>
      </w:tr>
      <w:tr w:rsidR="007E0F34" w:rsidRPr="00032E4E" w14:paraId="178479E3" w14:textId="77777777" w:rsidTr="00F21685">
        <w:tc>
          <w:tcPr>
            <w:tcW w:w="10790" w:type="dxa"/>
            <w:gridSpan w:val="4"/>
            <w:tcBorders>
              <w:top w:val="single" w:sz="12" w:space="0" w:color="auto"/>
            </w:tcBorders>
          </w:tcPr>
          <w:p w14:paraId="171E4C4F" w14:textId="7AE895D3" w:rsidR="007E0F34" w:rsidRPr="00032E4E" w:rsidRDefault="007E0F34" w:rsidP="00F21685">
            <w:pPr>
              <w:rPr>
                <w:sz w:val="21"/>
                <w:szCs w:val="21"/>
              </w:rPr>
            </w:pPr>
            <w:r w:rsidRPr="00032E4E">
              <w:rPr>
                <w:sz w:val="21"/>
                <w:szCs w:val="21"/>
              </w:rPr>
              <w:t>Work with patient up to _</w:t>
            </w:r>
            <w:r w:rsidRPr="00032E4E">
              <w:rPr>
                <w:sz w:val="21"/>
                <w:szCs w:val="21"/>
                <w:u w:val="single"/>
              </w:rPr>
              <w:t>4</w:t>
            </w:r>
            <w:r w:rsidRPr="00032E4E">
              <w:rPr>
                <w:sz w:val="21"/>
                <w:szCs w:val="21"/>
              </w:rPr>
              <w:t xml:space="preserve">_ units per day (a unit is defined as 30 minutes) with a maximum of </w:t>
            </w:r>
            <w:r w:rsidRPr="00032E4E">
              <w:rPr>
                <w:sz w:val="21"/>
                <w:szCs w:val="21"/>
                <w:u w:val="single"/>
              </w:rPr>
              <w:t>_20_</w:t>
            </w:r>
            <w:r w:rsidRPr="00032E4E">
              <w:rPr>
                <w:sz w:val="21"/>
                <w:szCs w:val="21"/>
              </w:rPr>
              <w:t xml:space="preserve"> units per week. Assess CHW services after six months, or prior if patient is ready to be discharged from CHW services. </w:t>
            </w:r>
          </w:p>
          <w:p w14:paraId="2EDAB5FD" w14:textId="0F7B3FD1" w:rsidR="007E0F34" w:rsidRPr="00032E4E" w:rsidRDefault="00810985" w:rsidP="00F21685">
            <w:pPr>
              <w:rPr>
                <w:sz w:val="21"/>
                <w:szCs w:val="21"/>
              </w:rPr>
            </w:pPr>
            <w:r w:rsidRPr="00032E4E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7231F8" wp14:editId="03131D71">
                      <wp:simplePos x="0" y="0"/>
                      <wp:positionH relativeFrom="margin">
                        <wp:posOffset>3771770</wp:posOffset>
                      </wp:positionH>
                      <wp:positionV relativeFrom="paragraph">
                        <wp:posOffset>126510</wp:posOffset>
                      </wp:positionV>
                      <wp:extent cx="3066514" cy="565150"/>
                      <wp:effectExtent l="12700" t="12700" r="6985" b="19050"/>
                      <wp:wrapNone/>
                      <wp:docPr id="16130472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6514" cy="5651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4E2DF2B" w14:textId="77777777" w:rsidR="001A1B12" w:rsidRPr="001A1B12" w:rsidRDefault="001A1B12" w:rsidP="00F21685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65E7688B" w14:textId="5926E9C4" w:rsidR="008C7CB9" w:rsidRPr="008C7CB9" w:rsidRDefault="008C7CB9" w:rsidP="00F21685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7CB9">
                                    <w:rPr>
                                      <w:b/>
                                      <w:bCs/>
                                    </w:rPr>
                                    <w:t>Once completed, please fax to:</w:t>
                                  </w:r>
                                </w:p>
                                <w:p w14:paraId="668508D1" w14:textId="5DE3C0B4" w:rsidR="008C7CB9" w:rsidRPr="008C7CB9" w:rsidRDefault="008C7CB9" w:rsidP="00F21685">
                                  <w:pPr>
                                    <w:shd w:val="clear" w:color="auto" w:fill="FFFFFF" w:themeFill="background1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C7CB9">
                                    <w:rPr>
                                      <w:b/>
                                      <w:bCs/>
                                    </w:rPr>
                                    <w:t>&lt;605-123-4567&gt; Attn: CHW Program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7231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97pt;margin-top:9.95pt;width:241.45pt;height:4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" filled="f" strokecolor="black [3213]" strokeweight="1.5pt">
                      <v:textbox>
                        <w:txbxContent>
                          <w:p w14:paraId="44E2DF2B" w14:textId="77777777" w:rsidR="001A1B12" w:rsidRPr="001A1B12" w:rsidRDefault="001A1B12" w:rsidP="00F2168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5E7688B" w14:textId="5926E9C4" w:rsidR="008C7CB9" w:rsidRPr="008C7CB9" w:rsidRDefault="008C7CB9" w:rsidP="00F2168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7CB9">
                              <w:rPr>
                                <w:b/>
                                <w:bCs/>
                              </w:rPr>
                              <w:t>Once completed, please fax to:</w:t>
                            </w:r>
                          </w:p>
                          <w:p w14:paraId="668508D1" w14:textId="5DE3C0B4" w:rsidR="008C7CB9" w:rsidRPr="008C7CB9" w:rsidRDefault="008C7CB9" w:rsidP="00F2168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7CB9">
                              <w:rPr>
                                <w:b/>
                                <w:bCs/>
                              </w:rPr>
                              <w:t>&lt;605-123-4567&gt; Attn: CHW Program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E0F34" w:rsidRPr="00032E4E">
              <w:rPr>
                <w:sz w:val="21"/>
                <w:szCs w:val="21"/>
              </w:rPr>
              <w:t>Care plan must be reviewed, at minimum, every six months.</w:t>
            </w:r>
          </w:p>
        </w:tc>
      </w:tr>
      <w:tr w:rsidR="007E0F34" w:rsidRPr="00032E4E" w14:paraId="242211E7" w14:textId="77777777" w:rsidTr="00F21685">
        <w:tc>
          <w:tcPr>
            <w:tcW w:w="10790" w:type="dxa"/>
            <w:gridSpan w:val="4"/>
          </w:tcPr>
          <w:p w14:paraId="749C1D6F" w14:textId="6AE2D4C3" w:rsidR="007E0F34" w:rsidRPr="00032E4E" w:rsidRDefault="007E0F34" w:rsidP="00F21685">
            <w:pPr>
              <w:rPr>
                <w:sz w:val="21"/>
                <w:szCs w:val="21"/>
              </w:rPr>
            </w:pPr>
          </w:p>
        </w:tc>
      </w:tr>
      <w:tr w:rsidR="007E0F34" w:rsidRPr="00032E4E" w14:paraId="537FBEB1" w14:textId="77777777" w:rsidTr="00F21685">
        <w:tc>
          <w:tcPr>
            <w:tcW w:w="10790" w:type="dxa"/>
            <w:gridSpan w:val="4"/>
          </w:tcPr>
          <w:p w14:paraId="67CD35CF" w14:textId="624A8E2E" w:rsidR="008C7CB9" w:rsidRPr="00032E4E" w:rsidRDefault="00F21685" w:rsidP="00F2168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613D6F5F" wp14:editId="1C586DE0">
                      <wp:simplePos x="0" y="0"/>
                      <wp:positionH relativeFrom="column">
                        <wp:posOffset>6628964</wp:posOffset>
                      </wp:positionH>
                      <wp:positionV relativeFrom="paragraph">
                        <wp:posOffset>163264</wp:posOffset>
                      </wp:positionV>
                      <wp:extent cx="391099" cy="258896"/>
                      <wp:effectExtent l="0" t="0" r="15875" b="8255"/>
                      <wp:wrapNone/>
                      <wp:docPr id="178567546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099" cy="2588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1212D3" id="Rectangle 2" o:spid="_x0000_s1026" style="position:absolute;margin-left:521.95pt;margin-top:12.85pt;width:30.8pt;height:20.4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" fillcolor="white [3212]" strokecolor="white [3212]" strokeweight="1pt"/>
                  </w:pict>
                </mc:Fallback>
              </mc:AlternateContent>
            </w:r>
            <w:r w:rsidR="008C7CB9" w:rsidRPr="00032E4E">
              <w:rPr>
                <w:b/>
                <w:bCs/>
                <w:sz w:val="21"/>
                <w:szCs w:val="21"/>
              </w:rPr>
              <w:t>_________________________________        __________</w:t>
            </w:r>
          </w:p>
          <w:p w14:paraId="7B75064D" w14:textId="7CA7684F" w:rsidR="007E0F34" w:rsidRPr="00032E4E" w:rsidRDefault="008C7CB9" w:rsidP="00F21685">
            <w:pPr>
              <w:rPr>
                <w:b/>
                <w:bCs/>
                <w:sz w:val="21"/>
                <w:szCs w:val="21"/>
              </w:rPr>
            </w:pPr>
            <w:r w:rsidRPr="00032E4E">
              <w:rPr>
                <w:b/>
                <w:bCs/>
                <w:sz w:val="21"/>
                <w:szCs w:val="21"/>
              </w:rPr>
              <w:t xml:space="preserve"> Provider Signature                                               Date</w:t>
            </w:r>
          </w:p>
        </w:tc>
      </w:tr>
    </w:tbl>
    <w:p w14:paraId="5AC7362E" w14:textId="4B1DAA4F" w:rsidR="00045ED3" w:rsidRPr="00032E4E" w:rsidRDefault="00F21685" w:rsidP="00032E4E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br w:type="textWrapping" w:clear="all"/>
      </w:r>
    </w:p>
    <w:sectPr w:rsidR="00045ED3" w:rsidRPr="00032E4E" w:rsidSect="00032E4E">
      <w:footerReference w:type="default" r:id="rId6"/>
      <w:pgSz w:w="12240" w:h="15840"/>
      <w:pgMar w:top="576" w:right="576" w:bottom="-14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A629527" w14:textId="77777777" w:rsidR="00F84529" w:rsidRDefault="00F84529" w:rsidP="00810985">
      <w:pPr>
        <w:spacing w:after="0" w:line="240" w:lineRule="auto"/>
      </w:pPr>
      <w:r>
        <w:separator/>
      </w:r>
    </w:p>
  </w:endnote>
  <w:endnote w:type="continuationSeparator" w:id="0">
    <w:p w14:paraId="22C578BA" w14:textId="77777777" w:rsidR="00F84529" w:rsidRDefault="00F84529" w:rsidP="0081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C9C5D8F" w14:textId="45C73C1F" w:rsidR="00810985" w:rsidRPr="00810985" w:rsidRDefault="009239AA" w:rsidP="009239AA">
    <w:pPr>
      <w:pStyle w:val="Footer"/>
      <w:jc w:val="right"/>
      <w:rPr>
        <w:sz w:val="10"/>
        <w:szCs w:val="10"/>
      </w:rPr>
    </w:pPr>
    <w:r>
      <w:rPr>
        <w:sz w:val="10"/>
        <w:szCs w:val="10"/>
      </w:rPr>
      <w:t>Last Updated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DF103EB" w14:textId="77777777" w:rsidR="00F84529" w:rsidRDefault="00F84529" w:rsidP="00810985">
      <w:pPr>
        <w:spacing w:after="0" w:line="240" w:lineRule="auto"/>
      </w:pPr>
      <w:r>
        <w:separator/>
      </w:r>
    </w:p>
  </w:footnote>
  <w:footnote w:type="continuationSeparator" w:id="0">
    <w:p w14:paraId="20F89DF3" w14:textId="77777777" w:rsidR="00F84529" w:rsidRDefault="00F84529" w:rsidP="00810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830"/>
    <w:rsid w:val="00032E4E"/>
    <w:rsid w:val="00045ED3"/>
    <w:rsid w:val="00127C8A"/>
    <w:rsid w:val="00156578"/>
    <w:rsid w:val="00173800"/>
    <w:rsid w:val="001A1B12"/>
    <w:rsid w:val="002A3536"/>
    <w:rsid w:val="00393E3C"/>
    <w:rsid w:val="003F3830"/>
    <w:rsid w:val="00441EC3"/>
    <w:rsid w:val="004C14D0"/>
    <w:rsid w:val="00513B3F"/>
    <w:rsid w:val="00522B8B"/>
    <w:rsid w:val="005D7063"/>
    <w:rsid w:val="006453C7"/>
    <w:rsid w:val="00667368"/>
    <w:rsid w:val="007E0F34"/>
    <w:rsid w:val="00810985"/>
    <w:rsid w:val="008C7CB9"/>
    <w:rsid w:val="009239AA"/>
    <w:rsid w:val="00974754"/>
    <w:rsid w:val="00984A60"/>
    <w:rsid w:val="00A815AC"/>
    <w:rsid w:val="00AB588E"/>
    <w:rsid w:val="00C5537C"/>
    <w:rsid w:val="00EA304D"/>
    <w:rsid w:val="00F21685"/>
    <w:rsid w:val="00F23694"/>
    <w:rsid w:val="00F84529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FD7A"/>
  <w15:chartTrackingRefBased/>
  <w15:docId w15:val="{4F808E4D-AC87-4C80-84B3-DDE506E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85"/>
  </w:style>
  <w:style w:type="paragraph" w:styleId="Footer">
    <w:name w:val="footer"/>
    <w:basedOn w:val="Normal"/>
    <w:link w:val="FooterChar"/>
    <w:uiPriority w:val="99"/>
    <w:unhideWhenUsed/>
    <w:rsid w:val="00810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380</Words>
  <Characters>2589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Tiensvold</dc:creator>
  <cp:keywords/>
  <dc:description/>
  <cp:lastModifiedBy>LaCosta Sivertsen</cp:lastModifiedBy>
  <cp:revision>4</cp:revision>
  <cp:lastPrinted>2023-10-09T14:54:00Z</cp:lastPrinted>
  <dcterms:created xsi:type="dcterms:W3CDTF">2026-05-06T19:05:00Z</dcterms:created>
  <dcterms:modified xsi:type="dcterms:W3CDTF">2026-06-24T13:33:00Z</dcterms:modified>
</cp:coreProperties>
</file>